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31" w:rsidRDefault="00AC5D31" w:rsidP="00AC5D3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</w:t>
      </w: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ED5668" w:rsidRDefault="00AC5D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Р</w:t>
      </w:r>
      <w:r w:rsidRPr="00323024">
        <w:rPr>
          <w:rFonts w:ascii="Times New Roman" w:hAnsi="Times New Roman"/>
          <w:sz w:val="28"/>
          <w:szCs w:val="28"/>
        </w:rPr>
        <w:t>асход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323024">
        <w:rPr>
          <w:rFonts w:ascii="Times New Roman" w:hAnsi="Times New Roman"/>
          <w:sz w:val="28"/>
          <w:szCs w:val="28"/>
        </w:rPr>
        <w:t xml:space="preserve"> местного бюджета на предоставление бюджетных инвестиций (за исключением бюджетных инвестиций в объекты капитального строительства) юридическим лицам, не являющимся муниципальными учреждениями и муниципальными унитарными предприятиями</w:t>
      </w:r>
      <w:r>
        <w:rPr>
          <w:rFonts w:ascii="Times New Roman" w:hAnsi="Times New Roman"/>
          <w:sz w:val="28"/>
          <w:szCs w:val="28"/>
        </w:rPr>
        <w:t xml:space="preserve"> в 2020 гоу не производилось.</w:t>
      </w: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Default="00AC5D31">
      <w:pPr>
        <w:rPr>
          <w:rFonts w:ascii="Times New Roman" w:hAnsi="Times New Roman"/>
          <w:sz w:val="28"/>
          <w:szCs w:val="28"/>
        </w:rPr>
      </w:pPr>
    </w:p>
    <w:p w:rsidR="00AC5D31" w:rsidRPr="00E7075E" w:rsidRDefault="00AC5D31" w:rsidP="00AC5D31">
      <w:pPr>
        <w:tabs>
          <w:tab w:val="left" w:pos="1125"/>
          <w:tab w:val="left" w:pos="4185"/>
        </w:tabs>
        <w:rPr>
          <w:rFonts w:ascii="Times New Roman" w:hAnsi="Times New Roman" w:cs="Times New Roman"/>
          <w:sz w:val="28"/>
          <w:szCs w:val="28"/>
        </w:rPr>
      </w:pPr>
      <w:r w:rsidRPr="00E7075E">
        <w:rPr>
          <w:rFonts w:ascii="Times New Roman" w:hAnsi="Times New Roman" w:cs="Times New Roman"/>
          <w:sz w:val="28"/>
          <w:szCs w:val="28"/>
        </w:rPr>
        <w:t>Специалист  1 разряда                                                                Ташкина Т.А.</w:t>
      </w:r>
    </w:p>
    <w:p w:rsidR="00AC5D31" w:rsidRDefault="00AC5D31"/>
    <w:sectPr w:rsidR="00AC5D31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compat/>
  <w:rsids>
    <w:rsidRoot w:val="00AC5D31"/>
    <w:rsid w:val="005673A8"/>
    <w:rsid w:val="00AC5D31"/>
    <w:rsid w:val="00ED5668"/>
    <w:rsid w:val="00FE1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342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1</cp:revision>
  <dcterms:created xsi:type="dcterms:W3CDTF">2021-04-23T09:49:00Z</dcterms:created>
  <dcterms:modified xsi:type="dcterms:W3CDTF">2021-04-23T09:51:00Z</dcterms:modified>
</cp:coreProperties>
</file>